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E4" w:rsidRPr="00A37EED" w:rsidRDefault="005977E4" w:rsidP="005977E4">
      <w:pPr>
        <w:pStyle w:val="Sansinterligne"/>
        <w:jc w:val="right"/>
        <w:rPr>
          <w:sz w:val="32"/>
          <w:szCs w:val="32"/>
          <w:rtl/>
          <w:lang w:bidi="ar-MA"/>
        </w:rPr>
      </w:pPr>
      <w:proofErr w:type="gramStart"/>
      <w:r w:rsidRPr="00A37EED">
        <w:rPr>
          <w:rFonts w:hint="cs"/>
          <w:sz w:val="32"/>
          <w:szCs w:val="32"/>
          <w:rtl/>
          <w:lang w:bidi="ar-MA"/>
        </w:rPr>
        <w:t>المملكة</w:t>
      </w:r>
      <w:proofErr w:type="gramEnd"/>
      <w:r w:rsidRPr="00A37EED">
        <w:rPr>
          <w:rFonts w:hint="cs"/>
          <w:sz w:val="32"/>
          <w:szCs w:val="32"/>
          <w:rtl/>
          <w:lang w:bidi="ar-MA"/>
        </w:rPr>
        <w:t xml:space="preserve"> المغربـية</w:t>
      </w:r>
      <w:r w:rsidRPr="00A37EED">
        <w:rPr>
          <w:sz w:val="32"/>
          <w:szCs w:val="32"/>
          <w:lang w:bidi="ar-MA"/>
        </w:rPr>
        <w:t xml:space="preserve">       </w:t>
      </w:r>
    </w:p>
    <w:p w:rsidR="005977E4" w:rsidRPr="00A37EED" w:rsidRDefault="005977E4" w:rsidP="005977E4">
      <w:pPr>
        <w:pStyle w:val="Sansinterligne"/>
        <w:jc w:val="right"/>
        <w:rPr>
          <w:sz w:val="32"/>
          <w:szCs w:val="32"/>
          <w:rtl/>
          <w:lang w:bidi="ar-MA"/>
        </w:rPr>
      </w:pPr>
      <w:proofErr w:type="gramStart"/>
      <w:r w:rsidRPr="00A37EED">
        <w:rPr>
          <w:rFonts w:hint="cs"/>
          <w:sz w:val="32"/>
          <w:szCs w:val="32"/>
          <w:rtl/>
          <w:lang w:bidi="ar-MA"/>
        </w:rPr>
        <w:t>وزارة</w:t>
      </w:r>
      <w:proofErr w:type="gramEnd"/>
      <w:r w:rsidRPr="00A37EED">
        <w:rPr>
          <w:rFonts w:hint="cs"/>
          <w:sz w:val="32"/>
          <w:szCs w:val="32"/>
          <w:rtl/>
          <w:lang w:bidi="ar-MA"/>
        </w:rPr>
        <w:t xml:space="preserve"> الداخلية</w:t>
      </w:r>
    </w:p>
    <w:p w:rsidR="005977E4" w:rsidRPr="00A37EED" w:rsidRDefault="005977E4" w:rsidP="005977E4">
      <w:pPr>
        <w:pStyle w:val="Sansinterligne"/>
        <w:jc w:val="right"/>
        <w:rPr>
          <w:sz w:val="32"/>
          <w:szCs w:val="32"/>
          <w:rtl/>
          <w:lang w:bidi="ar-MA"/>
        </w:rPr>
      </w:pPr>
      <w:r w:rsidRPr="00A37EED">
        <w:rPr>
          <w:rFonts w:hint="cs"/>
          <w:sz w:val="32"/>
          <w:szCs w:val="32"/>
          <w:rtl/>
          <w:lang w:bidi="ar-MA"/>
        </w:rPr>
        <w:t>عمالة إقليم ازيلال</w:t>
      </w:r>
    </w:p>
    <w:p w:rsidR="005977E4" w:rsidRPr="0029220C" w:rsidRDefault="005977E4" w:rsidP="005977E4">
      <w:pPr>
        <w:pStyle w:val="Sansinterligne"/>
        <w:jc w:val="right"/>
        <w:rPr>
          <w:rtl/>
          <w:lang w:bidi="ar-MA"/>
        </w:rPr>
      </w:pPr>
      <w:r w:rsidRPr="00A37EED">
        <w:rPr>
          <w:rFonts w:hint="cs"/>
          <w:sz w:val="32"/>
          <w:szCs w:val="32"/>
          <w:rtl/>
          <w:lang w:bidi="ar-MA"/>
        </w:rPr>
        <w:t>جماعة ازيلال</w:t>
      </w:r>
    </w:p>
    <w:p w:rsidR="005977E4" w:rsidRPr="006A4980" w:rsidRDefault="005977E4" w:rsidP="005977E4">
      <w:pPr>
        <w:pStyle w:val="Sansinterligne"/>
        <w:bidi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إعلان </w:t>
      </w:r>
      <w:proofErr w:type="gramStart"/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>عن</w:t>
      </w:r>
      <w:proofErr w:type="gramEnd"/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طلب عروض مفتوح</w:t>
      </w:r>
    </w:p>
    <w:p w:rsidR="005977E4" w:rsidRDefault="005977E4" w:rsidP="002C3529">
      <w:pPr>
        <w:pStyle w:val="Sansinterligne"/>
        <w:jc w:val="center"/>
      </w:pPr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>رقم</w:t>
      </w:r>
      <w:r w:rsidR="006A4980"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: </w:t>
      </w:r>
      <w:r w:rsidR="002C3529">
        <w:rPr>
          <w:rFonts w:hint="cs"/>
          <w:b/>
          <w:bCs/>
          <w:sz w:val="36"/>
          <w:szCs w:val="36"/>
          <w:u w:val="single"/>
          <w:rtl/>
        </w:rPr>
        <w:t>13</w:t>
      </w:r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/</w:t>
      </w:r>
      <w:proofErr w:type="spellStart"/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>ج.ا</w:t>
      </w:r>
      <w:proofErr w:type="spellEnd"/>
      <w:r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>/202</w:t>
      </w:r>
      <w:r w:rsidR="00EF6BC1" w:rsidRPr="006A4980">
        <w:rPr>
          <w:rFonts w:hint="cs"/>
          <w:b/>
          <w:bCs/>
          <w:sz w:val="36"/>
          <w:szCs w:val="36"/>
          <w:u w:val="single"/>
          <w:rtl/>
          <w:lang w:bidi="ar-MA"/>
        </w:rPr>
        <w:t>3</w:t>
      </w:r>
    </w:p>
    <w:p w:rsidR="005977E4" w:rsidRDefault="005977E4" w:rsidP="005977E4">
      <w:pPr>
        <w:pStyle w:val="Sansinterligne"/>
        <w:jc w:val="center"/>
      </w:pPr>
    </w:p>
    <w:p w:rsidR="005977E4" w:rsidRPr="00A37EED" w:rsidRDefault="005977E4" w:rsidP="003B742F">
      <w:pPr>
        <w:pStyle w:val="Sansinterligne"/>
        <w:bidi/>
        <w:spacing w:line="360" w:lineRule="auto"/>
        <w:rPr>
          <w:b/>
          <w:bCs/>
          <w:sz w:val="28"/>
          <w:szCs w:val="28"/>
          <w:rtl/>
          <w:lang w:bidi="ar-MA"/>
        </w:rPr>
      </w:pPr>
      <w:r>
        <w:rPr>
          <w:rFonts w:hint="cs"/>
          <w:sz w:val="32"/>
          <w:szCs w:val="32"/>
          <w:rtl/>
        </w:rPr>
        <w:t xml:space="preserve">            </w:t>
      </w:r>
      <w:r w:rsidRPr="00A37EED">
        <w:rPr>
          <w:rFonts w:hint="cs"/>
          <w:sz w:val="28"/>
          <w:szCs w:val="28"/>
          <w:rtl/>
        </w:rPr>
        <w:t xml:space="preserve">في </w:t>
      </w:r>
      <w:r w:rsidRPr="006A4980">
        <w:rPr>
          <w:rFonts w:hint="cs"/>
          <w:b/>
          <w:bCs/>
          <w:sz w:val="28"/>
          <w:szCs w:val="28"/>
          <w:rtl/>
        </w:rPr>
        <w:t xml:space="preserve">يوم </w:t>
      </w:r>
      <w:r w:rsidR="003B742F">
        <w:rPr>
          <w:rFonts w:hint="cs"/>
          <w:b/>
          <w:bCs/>
          <w:sz w:val="28"/>
          <w:szCs w:val="28"/>
          <w:rtl/>
        </w:rPr>
        <w:t>12</w:t>
      </w:r>
      <w:bookmarkStart w:id="0" w:name="_GoBack"/>
      <w:bookmarkEnd w:id="0"/>
      <w:r w:rsidR="009D728B" w:rsidRPr="006A4980">
        <w:rPr>
          <w:rFonts w:hint="cs"/>
          <w:b/>
          <w:bCs/>
          <w:sz w:val="28"/>
          <w:szCs w:val="28"/>
          <w:rtl/>
        </w:rPr>
        <w:t xml:space="preserve"> </w:t>
      </w:r>
      <w:r w:rsidR="00C415CD" w:rsidRPr="006A4980">
        <w:rPr>
          <w:rFonts w:hint="cs"/>
          <w:b/>
          <w:bCs/>
          <w:sz w:val="28"/>
          <w:szCs w:val="28"/>
          <w:rtl/>
        </w:rPr>
        <w:t>يوليوز</w:t>
      </w:r>
      <w:r w:rsidR="009D728B" w:rsidRPr="006A4980">
        <w:rPr>
          <w:rFonts w:hint="cs"/>
          <w:b/>
          <w:bCs/>
          <w:sz w:val="28"/>
          <w:szCs w:val="28"/>
          <w:rtl/>
        </w:rPr>
        <w:t xml:space="preserve"> 2023</w:t>
      </w:r>
      <w:r w:rsidRPr="006A4980">
        <w:rPr>
          <w:rFonts w:hint="cs"/>
          <w:b/>
          <w:bCs/>
          <w:sz w:val="28"/>
          <w:szCs w:val="28"/>
          <w:rtl/>
        </w:rPr>
        <w:t xml:space="preserve"> على الساعة </w:t>
      </w:r>
      <w:r w:rsidR="009D728B" w:rsidRPr="006A498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6A4980">
        <w:rPr>
          <w:rFonts w:hint="cs"/>
          <w:b/>
          <w:bCs/>
          <w:sz w:val="28"/>
          <w:szCs w:val="28"/>
          <w:rtl/>
        </w:rPr>
        <w:t>صباحا</w:t>
      </w:r>
      <w:r w:rsidRPr="00A37EED">
        <w:rPr>
          <w:rFonts w:hint="cs"/>
          <w:sz w:val="28"/>
          <w:szCs w:val="28"/>
          <w:rtl/>
        </w:rPr>
        <w:t xml:space="preserve"> سيتم بقاعة الاجتماعات بجماعة ازيلال فتح </w:t>
      </w:r>
      <w:proofErr w:type="spellStart"/>
      <w:r w:rsidRPr="00A37EED">
        <w:rPr>
          <w:rFonts w:hint="cs"/>
          <w:sz w:val="28"/>
          <w:szCs w:val="28"/>
          <w:rtl/>
        </w:rPr>
        <w:t>الاظرفة</w:t>
      </w:r>
      <w:proofErr w:type="spellEnd"/>
      <w:r w:rsidRPr="00A37EED">
        <w:rPr>
          <w:rFonts w:hint="cs"/>
          <w:sz w:val="28"/>
          <w:szCs w:val="28"/>
          <w:rtl/>
        </w:rPr>
        <w:t xml:space="preserve"> المتعلقة بطلب العروض بعرض أثمان لأجل: </w:t>
      </w:r>
      <w:r w:rsidRPr="00A37EED">
        <w:rPr>
          <w:rFonts w:hint="cs"/>
          <w:b/>
          <w:bCs/>
          <w:sz w:val="28"/>
          <w:szCs w:val="28"/>
          <w:rtl/>
        </w:rPr>
        <w:t>تدبير مرف</w:t>
      </w:r>
      <w:r w:rsidRPr="00A37EED">
        <w:rPr>
          <w:rFonts w:hint="eastAsia"/>
          <w:b/>
          <w:bCs/>
          <w:sz w:val="28"/>
          <w:szCs w:val="28"/>
          <w:rtl/>
        </w:rPr>
        <w:t>ق</w:t>
      </w:r>
      <w:r w:rsidRPr="00A37EED">
        <w:rPr>
          <w:rFonts w:hint="cs"/>
          <w:b/>
          <w:bCs/>
          <w:sz w:val="28"/>
          <w:szCs w:val="28"/>
          <w:rtl/>
        </w:rPr>
        <w:t xml:space="preserve"> نقل اللحوم عن طريق منح حق امتياز</w:t>
      </w:r>
      <w:r w:rsidRPr="00A37EE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</w:rPr>
        <w:t xml:space="preserve">- يمكن سحب ملف طلب العروض من مصلحة الشؤون الإدارية والقانونية بالجماعة الترابية </w:t>
      </w:r>
      <w:proofErr w:type="spellStart"/>
      <w:r w:rsidRPr="00A37EED">
        <w:rPr>
          <w:rFonts w:hint="cs"/>
          <w:sz w:val="28"/>
          <w:szCs w:val="28"/>
          <w:rtl/>
        </w:rPr>
        <w:t>لازيلال</w:t>
      </w:r>
      <w:proofErr w:type="spellEnd"/>
      <w:r w:rsidRPr="00A37EED">
        <w:rPr>
          <w:rFonts w:hint="cs"/>
          <w:sz w:val="28"/>
          <w:szCs w:val="28"/>
          <w:rtl/>
        </w:rPr>
        <w:t xml:space="preserve"> كما يمكن كذلك تحميله الكترونيا من بوابة الصفقات العمومية </w:t>
      </w:r>
      <w:hyperlink r:id="rId5" w:history="1">
        <w:r w:rsidRPr="00A37EED">
          <w:rPr>
            <w:rStyle w:val="Lienhypertexte"/>
            <w:sz w:val="28"/>
            <w:szCs w:val="28"/>
          </w:rPr>
          <w:t>www.marchéspublics.gov.ma</w:t>
        </w:r>
      </w:hyperlink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>-حدد مبلغ الضمان المؤ</w:t>
      </w:r>
      <w:proofErr w:type="gramStart"/>
      <w:r w:rsidRPr="00A37EED">
        <w:rPr>
          <w:rFonts w:hint="cs"/>
          <w:sz w:val="28"/>
          <w:szCs w:val="28"/>
          <w:rtl/>
          <w:lang w:bidi="ar-MA"/>
        </w:rPr>
        <w:t xml:space="preserve">قت في  </w:t>
      </w:r>
      <w:proofErr w:type="gramEnd"/>
      <w:r w:rsidRPr="00A37EED">
        <w:rPr>
          <w:rFonts w:hint="cs"/>
          <w:sz w:val="28"/>
          <w:szCs w:val="28"/>
          <w:rtl/>
          <w:lang w:bidi="ar-MA"/>
        </w:rPr>
        <w:t>مبلغ 5000.00 درهم</w:t>
      </w:r>
      <w:r w:rsidRPr="00A37EED">
        <w:rPr>
          <w:sz w:val="28"/>
          <w:szCs w:val="28"/>
          <w:lang w:bidi="ar-MA"/>
        </w:rPr>
        <w:t>)</w:t>
      </w:r>
      <w:r w:rsidRPr="00A37EED">
        <w:rPr>
          <w:rFonts w:hint="cs"/>
          <w:sz w:val="28"/>
          <w:szCs w:val="28"/>
          <w:rtl/>
          <w:lang w:bidi="ar-MA"/>
        </w:rPr>
        <w:t xml:space="preserve"> خمسة الآلاف درهم</w:t>
      </w:r>
      <w:r w:rsidRPr="00A37EED">
        <w:rPr>
          <w:sz w:val="28"/>
          <w:szCs w:val="28"/>
          <w:lang w:bidi="ar-MA"/>
        </w:rPr>
        <w:t>(</w:t>
      </w:r>
      <w:r w:rsidRPr="00A37EED">
        <w:rPr>
          <w:rFonts w:hint="cs"/>
          <w:sz w:val="28"/>
          <w:szCs w:val="28"/>
          <w:rtl/>
          <w:lang w:bidi="ar-MA"/>
        </w:rPr>
        <w:t xml:space="preserve"> .</w:t>
      </w:r>
    </w:p>
    <w:p w:rsidR="005977E4" w:rsidRPr="00A37EED" w:rsidRDefault="005977E4" w:rsidP="006A4980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 xml:space="preserve">كلفة تقدير الأعمال محددة </w:t>
      </w:r>
      <w:proofErr w:type="gramStart"/>
      <w:r w:rsidRPr="00A37EED">
        <w:rPr>
          <w:rFonts w:hint="cs"/>
          <w:sz w:val="28"/>
          <w:szCs w:val="28"/>
          <w:rtl/>
          <w:lang w:bidi="ar-MA"/>
        </w:rPr>
        <w:t>من</w:t>
      </w:r>
      <w:proofErr w:type="gramEnd"/>
      <w:r w:rsidRPr="00A37EED">
        <w:rPr>
          <w:rFonts w:hint="cs"/>
          <w:sz w:val="28"/>
          <w:szCs w:val="28"/>
          <w:rtl/>
          <w:lang w:bidi="ar-MA"/>
        </w:rPr>
        <w:t xml:space="preserve"> طرف صاحب المشروع في </w:t>
      </w:r>
      <w:r w:rsidR="008D083B" w:rsidRPr="004277F8">
        <w:rPr>
          <w:rFonts w:hint="cs"/>
          <w:b/>
          <w:bCs/>
          <w:sz w:val="28"/>
          <w:szCs w:val="28"/>
          <w:rtl/>
          <w:lang w:bidi="ar-MA"/>
        </w:rPr>
        <w:t>3</w:t>
      </w:r>
      <w:r w:rsidRPr="004277F8">
        <w:rPr>
          <w:rFonts w:hint="cs"/>
          <w:b/>
          <w:bCs/>
          <w:sz w:val="28"/>
          <w:szCs w:val="28"/>
          <w:rtl/>
          <w:lang w:bidi="ar-MA"/>
        </w:rPr>
        <w:t>0.000</w:t>
      </w:r>
      <w:proofErr w:type="gramStart"/>
      <w:r w:rsidRPr="004277F8">
        <w:rPr>
          <w:rFonts w:hint="cs"/>
          <w:b/>
          <w:bCs/>
          <w:sz w:val="28"/>
          <w:szCs w:val="28"/>
          <w:rtl/>
          <w:lang w:bidi="ar-MA"/>
        </w:rPr>
        <w:t>,00</w:t>
      </w:r>
      <w:proofErr w:type="gramEnd"/>
      <w:r w:rsidRPr="00A37EED">
        <w:rPr>
          <w:rFonts w:hint="cs"/>
          <w:sz w:val="28"/>
          <w:szCs w:val="28"/>
          <w:rtl/>
          <w:lang w:bidi="ar-MA"/>
        </w:rPr>
        <w:t xml:space="preserve"> درهم </w:t>
      </w:r>
      <w:r w:rsidRPr="004277F8">
        <w:rPr>
          <w:b/>
          <w:bCs/>
          <w:sz w:val="28"/>
          <w:szCs w:val="28"/>
          <w:lang w:bidi="ar-MA"/>
        </w:rPr>
        <w:t>)</w:t>
      </w:r>
      <w:r w:rsidRPr="004277F8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6A4980" w:rsidRPr="004277F8">
        <w:rPr>
          <w:rFonts w:hint="cs"/>
          <w:b/>
          <w:bCs/>
          <w:sz w:val="28"/>
          <w:szCs w:val="28"/>
          <w:rtl/>
          <w:lang w:bidi="ar-MA"/>
        </w:rPr>
        <w:t>ثلاثون</w:t>
      </w:r>
      <w:r w:rsidRPr="004277F8">
        <w:rPr>
          <w:rFonts w:hint="cs"/>
          <w:b/>
          <w:bCs/>
          <w:sz w:val="28"/>
          <w:szCs w:val="28"/>
          <w:rtl/>
          <w:lang w:bidi="ar-MA"/>
        </w:rPr>
        <w:t xml:space="preserve"> ألف درهم</w:t>
      </w:r>
      <w:r w:rsidRPr="004277F8">
        <w:rPr>
          <w:b/>
          <w:bCs/>
          <w:sz w:val="28"/>
          <w:szCs w:val="28"/>
          <w:lang w:bidi="ar-MA"/>
        </w:rPr>
        <w:t>(</w:t>
      </w:r>
      <w:r w:rsidRPr="00A37EED">
        <w:rPr>
          <w:rFonts w:hint="cs"/>
          <w:sz w:val="28"/>
          <w:szCs w:val="28"/>
          <w:rtl/>
          <w:lang w:bidi="ar-MA"/>
        </w:rPr>
        <w:t xml:space="preserve"> 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>-يجب أن يكون كل من محتوى وتقديم ملفات المتنافسين متطابقين لمقتضيات المواد 29</w:t>
      </w:r>
      <w:r>
        <w:rPr>
          <w:rFonts w:hint="cs"/>
          <w:sz w:val="28"/>
          <w:szCs w:val="28"/>
          <w:rtl/>
          <w:lang w:bidi="ar-MA"/>
        </w:rPr>
        <w:t>و</w:t>
      </w:r>
      <w:r w:rsidRPr="00A37EED">
        <w:rPr>
          <w:rFonts w:hint="cs"/>
          <w:sz w:val="28"/>
          <w:szCs w:val="28"/>
          <w:rtl/>
          <w:lang w:bidi="ar-MA"/>
        </w:rPr>
        <w:t xml:space="preserve">27 و31 من المرسوم رقم 02-12-349 الصادر في 8 جمادى الأولى 1434 الموافق </w:t>
      </w:r>
      <w:proofErr w:type="gramStart"/>
      <w:r w:rsidRPr="00A37EED">
        <w:rPr>
          <w:rFonts w:hint="cs"/>
          <w:sz w:val="28"/>
          <w:szCs w:val="28"/>
          <w:rtl/>
          <w:lang w:bidi="ar-MA"/>
        </w:rPr>
        <w:t>ل  30</w:t>
      </w:r>
      <w:proofErr w:type="gramEnd"/>
      <w:r w:rsidRPr="00A37EED">
        <w:rPr>
          <w:rFonts w:hint="cs"/>
          <w:sz w:val="28"/>
          <w:szCs w:val="28"/>
          <w:rtl/>
          <w:lang w:bidi="ar-MA"/>
        </w:rPr>
        <w:t xml:space="preserve"> مارس2013 المتعلق بالصفقات العمومية.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>ويمكن للمتنافسين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</w:rPr>
      </w:pPr>
      <w:r w:rsidRPr="00A37EED">
        <w:rPr>
          <w:rFonts w:hint="cs"/>
          <w:sz w:val="28"/>
          <w:szCs w:val="28"/>
          <w:rtl/>
          <w:lang w:bidi="ar-MA"/>
        </w:rPr>
        <w:t>-إما إيداعها</w:t>
      </w:r>
      <w:r>
        <w:rPr>
          <w:rFonts w:hint="cs"/>
          <w:sz w:val="28"/>
          <w:szCs w:val="28"/>
          <w:rtl/>
          <w:lang w:bidi="ar-MA"/>
        </w:rPr>
        <w:t>،</w:t>
      </w:r>
      <w:r w:rsidRPr="00A37EED">
        <w:rPr>
          <w:rFonts w:hint="cs"/>
          <w:sz w:val="28"/>
          <w:szCs w:val="28"/>
          <w:rtl/>
          <w:lang w:bidi="ar-MA"/>
        </w:rPr>
        <w:t xml:space="preserve"> مقابل وصل بمكتب الضبط التابع للجماعة الترابية </w:t>
      </w:r>
      <w:r w:rsidR="00AD166D" w:rsidRPr="00A37EED">
        <w:rPr>
          <w:rFonts w:hint="cs"/>
          <w:sz w:val="28"/>
          <w:szCs w:val="28"/>
          <w:rtl/>
          <w:lang w:bidi="ar-MA"/>
        </w:rPr>
        <w:t>لأزيلال</w:t>
      </w:r>
      <w:r w:rsidRPr="00A37EED">
        <w:rPr>
          <w:rFonts w:hint="cs"/>
          <w:sz w:val="28"/>
          <w:szCs w:val="28"/>
          <w:rtl/>
          <w:lang w:bidi="ar-MA"/>
        </w:rPr>
        <w:t>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 xml:space="preserve">- إما إرسال </w:t>
      </w:r>
      <w:proofErr w:type="spellStart"/>
      <w:r w:rsidRPr="00A37EED">
        <w:rPr>
          <w:rFonts w:hint="cs"/>
          <w:sz w:val="28"/>
          <w:szCs w:val="28"/>
          <w:rtl/>
          <w:lang w:bidi="ar-MA"/>
        </w:rPr>
        <w:t>اظرفتهم</w:t>
      </w:r>
      <w:proofErr w:type="spellEnd"/>
      <w:r w:rsidRPr="00A37EED">
        <w:rPr>
          <w:rFonts w:hint="cs"/>
          <w:sz w:val="28"/>
          <w:szCs w:val="28"/>
          <w:rtl/>
          <w:lang w:bidi="ar-MA"/>
        </w:rPr>
        <w:t xml:space="preserve"> عن طريق البريد المضمون بإفادة بالاستلام إلى المكتب المذكور.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 xml:space="preserve">- إما تسليمها مباشرة لرئيس لجنة العروض عند بداية الجلسة وقبل فتح </w:t>
      </w:r>
      <w:proofErr w:type="spellStart"/>
      <w:r w:rsidRPr="00A37EED">
        <w:rPr>
          <w:rFonts w:hint="cs"/>
          <w:sz w:val="28"/>
          <w:szCs w:val="28"/>
          <w:rtl/>
          <w:lang w:bidi="ar-MA"/>
        </w:rPr>
        <w:t>الاظرفة</w:t>
      </w:r>
      <w:proofErr w:type="spellEnd"/>
      <w:r w:rsidRPr="00A37EED">
        <w:rPr>
          <w:rFonts w:hint="cs"/>
          <w:sz w:val="28"/>
          <w:szCs w:val="28"/>
          <w:rtl/>
          <w:lang w:bidi="ar-MA"/>
        </w:rPr>
        <w:t>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 xml:space="preserve">- إما إرسال </w:t>
      </w:r>
      <w:proofErr w:type="spellStart"/>
      <w:r w:rsidRPr="00A37EED">
        <w:rPr>
          <w:rFonts w:hint="cs"/>
          <w:sz w:val="28"/>
          <w:szCs w:val="28"/>
          <w:rtl/>
          <w:lang w:bidi="ar-MA"/>
        </w:rPr>
        <w:t>اظرفتهم</w:t>
      </w:r>
      <w:proofErr w:type="spellEnd"/>
      <w:r w:rsidRPr="00A37EED">
        <w:rPr>
          <w:rFonts w:hint="cs"/>
          <w:sz w:val="28"/>
          <w:szCs w:val="28"/>
          <w:rtl/>
          <w:lang w:bidi="ar-MA"/>
        </w:rPr>
        <w:t xml:space="preserve"> بطريقة الكترونية.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  <w:proofErr w:type="gramStart"/>
      <w:r w:rsidRPr="00A37EED">
        <w:rPr>
          <w:rFonts w:hint="cs"/>
          <w:sz w:val="28"/>
          <w:szCs w:val="28"/>
          <w:rtl/>
          <w:lang w:bidi="ar-MA"/>
        </w:rPr>
        <w:t>إن</w:t>
      </w:r>
      <w:proofErr w:type="gramEnd"/>
      <w:r w:rsidRPr="00A37EED">
        <w:rPr>
          <w:rFonts w:hint="cs"/>
          <w:sz w:val="28"/>
          <w:szCs w:val="28"/>
          <w:rtl/>
          <w:lang w:bidi="ar-MA"/>
        </w:rPr>
        <w:t xml:space="preserve"> الوثائق المثبتة الواجب الإدلاء بها هي تلك المنصوص عليها في الفصل ال</w:t>
      </w:r>
      <w:r>
        <w:rPr>
          <w:rFonts w:hint="cs"/>
          <w:sz w:val="28"/>
          <w:szCs w:val="28"/>
          <w:rtl/>
          <w:lang w:bidi="ar-MA"/>
        </w:rPr>
        <w:t>رابع</w:t>
      </w:r>
      <w:r w:rsidRPr="00A37EED">
        <w:rPr>
          <w:rFonts w:hint="cs"/>
          <w:sz w:val="28"/>
          <w:szCs w:val="28"/>
          <w:rtl/>
          <w:lang w:bidi="ar-MA"/>
        </w:rPr>
        <w:t xml:space="preserve"> من نظام الاستشارة.</w:t>
      </w:r>
    </w:p>
    <w:p w:rsidR="005977E4" w:rsidRPr="00A37EED" w:rsidRDefault="005977E4" w:rsidP="005977E4">
      <w:pPr>
        <w:pStyle w:val="Sansinterligne"/>
        <w:bidi/>
        <w:spacing w:line="360" w:lineRule="auto"/>
        <w:rPr>
          <w:sz w:val="28"/>
          <w:szCs w:val="28"/>
          <w:rtl/>
          <w:lang w:bidi="ar-MA"/>
        </w:rPr>
      </w:pPr>
    </w:p>
    <w:p w:rsidR="005977E4" w:rsidRPr="00A37EED" w:rsidRDefault="005977E4" w:rsidP="003B742F">
      <w:pPr>
        <w:pStyle w:val="Sansinterligne"/>
        <w:bidi/>
        <w:spacing w:line="360" w:lineRule="auto"/>
        <w:jc w:val="right"/>
        <w:rPr>
          <w:sz w:val="28"/>
          <w:szCs w:val="28"/>
          <w:rtl/>
          <w:lang w:bidi="ar-MA"/>
        </w:rPr>
      </w:pPr>
      <w:r w:rsidRPr="00A37EED">
        <w:rPr>
          <w:rFonts w:hint="cs"/>
          <w:sz w:val="28"/>
          <w:szCs w:val="28"/>
          <w:rtl/>
          <w:lang w:bidi="ar-MA"/>
        </w:rPr>
        <w:t xml:space="preserve">ازيلال في </w:t>
      </w:r>
      <w:r w:rsidR="003B742F">
        <w:rPr>
          <w:rFonts w:hint="cs"/>
          <w:sz w:val="28"/>
          <w:szCs w:val="28"/>
          <w:rtl/>
          <w:lang w:bidi="ar-MA"/>
        </w:rPr>
        <w:t>14</w:t>
      </w:r>
      <w:r w:rsidR="009F6D97">
        <w:rPr>
          <w:rFonts w:hint="cs"/>
          <w:sz w:val="28"/>
          <w:szCs w:val="28"/>
          <w:rtl/>
          <w:lang w:bidi="ar-MA"/>
        </w:rPr>
        <w:t xml:space="preserve"> </w:t>
      </w:r>
      <w:r w:rsidR="00C415CD">
        <w:rPr>
          <w:rFonts w:hint="cs"/>
          <w:sz w:val="28"/>
          <w:szCs w:val="28"/>
          <w:rtl/>
          <w:lang w:bidi="ar-MA"/>
        </w:rPr>
        <w:t>يونيو</w:t>
      </w:r>
      <w:r w:rsidR="009F6D97">
        <w:rPr>
          <w:rFonts w:hint="cs"/>
          <w:sz w:val="28"/>
          <w:szCs w:val="28"/>
          <w:rtl/>
          <w:lang w:bidi="ar-MA"/>
        </w:rPr>
        <w:t xml:space="preserve"> 2023</w:t>
      </w:r>
    </w:p>
    <w:p w:rsidR="005977E4" w:rsidRPr="00A37EED" w:rsidRDefault="005977E4" w:rsidP="005977E4">
      <w:pPr>
        <w:pStyle w:val="Sansinterligne"/>
        <w:bidi/>
        <w:jc w:val="right"/>
        <w:rPr>
          <w:sz w:val="28"/>
          <w:szCs w:val="28"/>
        </w:rPr>
      </w:pPr>
      <w:r w:rsidRPr="00A37EED">
        <w:rPr>
          <w:rFonts w:hint="cs"/>
          <w:sz w:val="28"/>
          <w:szCs w:val="28"/>
          <w:rtl/>
          <w:lang w:bidi="ar-MA"/>
        </w:rPr>
        <w:t>رئيس المجلس الجماعي</w:t>
      </w:r>
    </w:p>
    <w:p w:rsidR="0003255D" w:rsidRDefault="0003255D"/>
    <w:sectPr w:rsidR="0003255D" w:rsidSect="00A37EED">
      <w:pgSz w:w="11906" w:h="16838"/>
      <w:pgMar w:top="568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E4"/>
    <w:rsid w:val="0003255D"/>
    <w:rsid w:val="00100BAD"/>
    <w:rsid w:val="002C3529"/>
    <w:rsid w:val="003B742F"/>
    <w:rsid w:val="004277F8"/>
    <w:rsid w:val="00491C8D"/>
    <w:rsid w:val="005977E4"/>
    <w:rsid w:val="00624AE4"/>
    <w:rsid w:val="006A4980"/>
    <w:rsid w:val="00841F56"/>
    <w:rsid w:val="008D083B"/>
    <w:rsid w:val="009848AE"/>
    <w:rsid w:val="009D728B"/>
    <w:rsid w:val="009F6D97"/>
    <w:rsid w:val="00AD166D"/>
    <w:rsid w:val="00BC1303"/>
    <w:rsid w:val="00C415CD"/>
    <w:rsid w:val="00CD4A7A"/>
    <w:rsid w:val="00D924C7"/>
    <w:rsid w:val="00E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77E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97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77E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97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&#233;spublics.gov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5</cp:revision>
  <dcterms:created xsi:type="dcterms:W3CDTF">2023-06-11T22:02:00Z</dcterms:created>
  <dcterms:modified xsi:type="dcterms:W3CDTF">2023-06-16T14:48:00Z</dcterms:modified>
</cp:coreProperties>
</file>